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8DF1F" w14:textId="77777777" w:rsidR="00EE0C59" w:rsidRPr="0007568E" w:rsidRDefault="0054000E">
      <w:pPr>
        <w:jc w:val="center"/>
        <w:rPr>
          <w:b/>
          <w:sz w:val="48"/>
        </w:rPr>
      </w:pPr>
      <w:r w:rsidRPr="0007568E">
        <w:rPr>
          <w:b/>
          <w:sz w:val="48"/>
        </w:rPr>
        <w:t>Deckblatt zum Sicherheitsdatenblatt</w:t>
      </w:r>
    </w:p>
    <w:p w14:paraId="480FD7B2" w14:textId="77777777" w:rsidR="00DA1390" w:rsidRDefault="00DA1390" w:rsidP="00DA1390">
      <w:pPr>
        <w:jc w:val="center"/>
        <w:rPr>
          <w:sz w:val="28"/>
        </w:rPr>
      </w:pPr>
      <w:r>
        <w:rPr>
          <w:sz w:val="28"/>
        </w:rPr>
        <w:t xml:space="preserve">überarbeitet am </w:t>
      </w:r>
      <w:proofErr w:type="spellStart"/>
      <w:proofErr w:type="gramStart"/>
      <w:r>
        <w:rPr>
          <w:color w:val="FF0000"/>
          <w:sz w:val="28"/>
        </w:rPr>
        <w:t>dd.mm.jjjj</w:t>
      </w:r>
      <w:proofErr w:type="spellEnd"/>
      <w:proofErr w:type="gramEnd"/>
      <w:r>
        <w:rPr>
          <w:color w:val="FF0000"/>
          <w:sz w:val="28"/>
        </w:rPr>
        <w:t xml:space="preserve"> </w:t>
      </w:r>
      <w:r>
        <w:rPr>
          <w:sz w:val="28"/>
        </w:rPr>
        <w:t xml:space="preserve">/ersetzt Version vom </w:t>
      </w:r>
      <w:proofErr w:type="spellStart"/>
      <w:r>
        <w:rPr>
          <w:color w:val="FF0000"/>
          <w:sz w:val="28"/>
        </w:rPr>
        <w:t>dd.mm.jjjj</w:t>
      </w:r>
      <w:proofErr w:type="spellEnd"/>
    </w:p>
    <w:p w14:paraId="5857876B" w14:textId="77777777" w:rsidR="00EE0C59" w:rsidRPr="0007568E" w:rsidRDefault="00EE0C59">
      <w:pPr>
        <w:pBdr>
          <w:bottom w:val="single" w:sz="12" w:space="1" w:color="auto"/>
        </w:pBdr>
        <w:rPr>
          <w:sz w:val="28"/>
        </w:rPr>
      </w:pPr>
    </w:p>
    <w:p w14:paraId="30F2EB17" w14:textId="77777777" w:rsidR="00EE0C59" w:rsidRPr="0007568E" w:rsidRDefault="00EE0C59">
      <w:pPr>
        <w:rPr>
          <w:sz w:val="28"/>
        </w:rPr>
      </w:pPr>
    </w:p>
    <w:p w14:paraId="72319550" w14:textId="77777777" w:rsidR="00EE0C59" w:rsidRPr="0007568E" w:rsidRDefault="0054000E">
      <w:pPr>
        <w:rPr>
          <w:b/>
          <w:sz w:val="28"/>
        </w:rPr>
      </w:pPr>
      <w:r w:rsidRPr="0007568E">
        <w:rPr>
          <w:b/>
          <w:sz w:val="28"/>
        </w:rPr>
        <w:t>Produktidentifikation:</w:t>
      </w:r>
    </w:p>
    <w:p w14:paraId="1333E5B4" w14:textId="77777777" w:rsidR="00C23C3E" w:rsidRDefault="00C23C3E" w:rsidP="00C23C3E">
      <w:pPr>
        <w:tabs>
          <w:tab w:val="left" w:pos="3544"/>
        </w:tabs>
        <w:rPr>
          <w:b/>
          <w:sz w:val="28"/>
        </w:rPr>
      </w:pPr>
      <w:r>
        <w:rPr>
          <w:sz w:val="28"/>
        </w:rPr>
        <w:t>Handelsname</w:t>
      </w:r>
      <w:r>
        <w:rPr>
          <w:sz w:val="28"/>
        </w:rPr>
        <w:tab/>
      </w:r>
      <w:r>
        <w:rPr>
          <w:b/>
          <w:color w:val="FF0000"/>
          <w:sz w:val="28"/>
        </w:rPr>
        <w:t>Muster Cleaner</w:t>
      </w:r>
    </w:p>
    <w:p w14:paraId="48FFF698" w14:textId="77777777" w:rsidR="00C23C3E" w:rsidRDefault="00C23C3E" w:rsidP="00C23C3E">
      <w:pPr>
        <w:tabs>
          <w:tab w:val="left" w:pos="3544"/>
        </w:tabs>
        <w:rPr>
          <w:sz w:val="28"/>
        </w:rPr>
      </w:pPr>
      <w:r>
        <w:rPr>
          <w:sz w:val="28"/>
        </w:rPr>
        <w:t>Verwendungszweck</w:t>
      </w:r>
      <w:r>
        <w:rPr>
          <w:sz w:val="28"/>
        </w:rPr>
        <w:tab/>
      </w:r>
      <w:r>
        <w:rPr>
          <w:color w:val="FF0000"/>
          <w:sz w:val="28"/>
        </w:rPr>
        <w:t>Reinigung und Pflege für Sanitär-Acryl</w:t>
      </w:r>
    </w:p>
    <w:p w14:paraId="0E14E830" w14:textId="77777777" w:rsidR="00EE0C59" w:rsidRPr="0007568E" w:rsidRDefault="00EE0C59">
      <w:pPr>
        <w:pBdr>
          <w:bottom w:val="single" w:sz="12" w:space="1" w:color="auto"/>
        </w:pBdr>
        <w:rPr>
          <w:sz w:val="28"/>
        </w:rPr>
      </w:pPr>
    </w:p>
    <w:p w14:paraId="531C3C6C" w14:textId="77777777" w:rsidR="00EE0C59" w:rsidRPr="0007568E" w:rsidRDefault="00EE0C59">
      <w:pPr>
        <w:rPr>
          <w:sz w:val="28"/>
        </w:rPr>
      </w:pPr>
    </w:p>
    <w:p w14:paraId="7D46E3E8" w14:textId="67583903" w:rsidR="00EE0C59" w:rsidRPr="0007568E" w:rsidRDefault="0054000E">
      <w:pPr>
        <w:rPr>
          <w:b/>
          <w:sz w:val="28"/>
        </w:rPr>
      </w:pPr>
      <w:r w:rsidRPr="0007568E">
        <w:rPr>
          <w:b/>
          <w:sz w:val="28"/>
        </w:rPr>
        <w:t>Lieferant</w:t>
      </w:r>
      <w:r w:rsidR="00E84925">
        <w:rPr>
          <w:b/>
          <w:sz w:val="28"/>
        </w:rPr>
        <w:t>en</w:t>
      </w:r>
      <w:r w:rsidRPr="0007568E">
        <w:rPr>
          <w:b/>
          <w:sz w:val="28"/>
        </w:rPr>
        <w:t>, d</w:t>
      </w:r>
      <w:r w:rsidR="00E84925">
        <w:rPr>
          <w:b/>
          <w:sz w:val="28"/>
        </w:rPr>
        <w:t>ie</w:t>
      </w:r>
      <w:r w:rsidRPr="0007568E">
        <w:rPr>
          <w:b/>
          <w:sz w:val="28"/>
        </w:rPr>
        <w:t xml:space="preserve"> das Sicherheitsdatenblatt übermittel</w:t>
      </w:r>
      <w:r w:rsidR="00E84925">
        <w:rPr>
          <w:b/>
          <w:sz w:val="28"/>
        </w:rPr>
        <w:t>n</w:t>
      </w:r>
      <w:r w:rsidRPr="0007568E">
        <w:rPr>
          <w:b/>
          <w:sz w:val="28"/>
        </w:rPr>
        <w:t>:</w:t>
      </w:r>
    </w:p>
    <w:p w14:paraId="23A231F8" w14:textId="3BA2C4A3" w:rsidR="00EE0C59" w:rsidRPr="00C23C3E" w:rsidRDefault="0054000E" w:rsidP="00F13A56">
      <w:pPr>
        <w:ind w:left="142" w:hanging="142"/>
        <w:rPr>
          <w:b/>
          <w:bCs/>
          <w:color w:val="FF0000"/>
          <w:sz w:val="28"/>
        </w:rPr>
      </w:pPr>
      <w:r w:rsidRPr="0007568E">
        <w:rPr>
          <w:sz w:val="28"/>
        </w:rPr>
        <w:tab/>
      </w:r>
      <w:r w:rsidR="00E84925" w:rsidRPr="00C23C3E">
        <w:rPr>
          <w:b/>
          <w:bCs/>
          <w:color w:val="FF0000"/>
          <w:sz w:val="28"/>
        </w:rPr>
        <w:t>Elektro-Material AG</w:t>
      </w:r>
    </w:p>
    <w:p w14:paraId="2063C625" w14:textId="07CC01E5" w:rsidR="00EE0C59" w:rsidRPr="00C23C3E" w:rsidRDefault="0054000E" w:rsidP="00F13A56">
      <w:pPr>
        <w:ind w:left="142" w:hanging="142"/>
        <w:rPr>
          <w:color w:val="FF0000"/>
          <w:sz w:val="28"/>
        </w:rPr>
      </w:pPr>
      <w:r w:rsidRPr="00C23C3E">
        <w:rPr>
          <w:color w:val="FF0000"/>
          <w:sz w:val="28"/>
        </w:rPr>
        <w:tab/>
      </w:r>
      <w:proofErr w:type="spellStart"/>
      <w:r w:rsidR="00E84925" w:rsidRPr="00C23C3E">
        <w:rPr>
          <w:color w:val="FF0000"/>
          <w:sz w:val="28"/>
        </w:rPr>
        <w:t>Juchstrasse</w:t>
      </w:r>
      <w:proofErr w:type="spellEnd"/>
      <w:r w:rsidR="00E84925" w:rsidRPr="00C23C3E">
        <w:rPr>
          <w:color w:val="FF0000"/>
          <w:sz w:val="28"/>
        </w:rPr>
        <w:t xml:space="preserve"> 9</w:t>
      </w:r>
    </w:p>
    <w:p w14:paraId="2EB5451F" w14:textId="1BAA125E" w:rsidR="00EE0C59" w:rsidRPr="00C23C3E" w:rsidRDefault="0054000E" w:rsidP="00F13A56">
      <w:pPr>
        <w:ind w:left="142" w:hanging="142"/>
        <w:rPr>
          <w:color w:val="FF0000"/>
          <w:sz w:val="28"/>
        </w:rPr>
      </w:pPr>
      <w:r w:rsidRPr="00C23C3E">
        <w:rPr>
          <w:color w:val="FF0000"/>
          <w:sz w:val="28"/>
        </w:rPr>
        <w:tab/>
        <w:t>CH-</w:t>
      </w:r>
      <w:r w:rsidR="00E84925" w:rsidRPr="00C23C3E">
        <w:rPr>
          <w:color w:val="FF0000"/>
          <w:sz w:val="28"/>
        </w:rPr>
        <w:t>8048</w:t>
      </w:r>
      <w:r w:rsidRPr="00C23C3E">
        <w:rPr>
          <w:color w:val="FF0000"/>
          <w:sz w:val="28"/>
        </w:rPr>
        <w:t xml:space="preserve"> </w:t>
      </w:r>
      <w:r w:rsidR="00E84925" w:rsidRPr="00C23C3E">
        <w:rPr>
          <w:color w:val="FF0000"/>
          <w:sz w:val="28"/>
        </w:rPr>
        <w:t>Zürich-Altstetten</w:t>
      </w:r>
      <w:r w:rsidRPr="00C23C3E">
        <w:rPr>
          <w:color w:val="FF0000"/>
          <w:sz w:val="28"/>
        </w:rPr>
        <w:t xml:space="preserve"> </w:t>
      </w:r>
    </w:p>
    <w:p w14:paraId="4AC6A348" w14:textId="07262793" w:rsidR="00153039" w:rsidRPr="00C23C3E" w:rsidRDefault="0054000E" w:rsidP="00153039">
      <w:pPr>
        <w:ind w:left="142" w:hanging="142"/>
        <w:rPr>
          <w:color w:val="FF0000"/>
        </w:rPr>
      </w:pPr>
      <w:r w:rsidRPr="00C23C3E">
        <w:rPr>
          <w:color w:val="FF0000"/>
          <w:sz w:val="28"/>
        </w:rPr>
        <w:tab/>
        <w:t xml:space="preserve">Tel: </w:t>
      </w:r>
      <w:r w:rsidR="00E84925" w:rsidRPr="00C23C3E">
        <w:rPr>
          <w:color w:val="FF0000"/>
          <w:sz w:val="28"/>
        </w:rPr>
        <w:t>044 278 11 11</w:t>
      </w:r>
    </w:p>
    <w:p w14:paraId="016AEB13" w14:textId="5DC8D5B1" w:rsidR="00EE0C59" w:rsidRPr="00C23C3E" w:rsidRDefault="00153039" w:rsidP="00153039">
      <w:pPr>
        <w:ind w:firstLine="142"/>
        <w:rPr>
          <w:color w:val="FF0000"/>
          <w:sz w:val="28"/>
        </w:rPr>
      </w:pPr>
      <w:r w:rsidRPr="00C23C3E">
        <w:rPr>
          <w:color w:val="FF0000"/>
          <w:sz w:val="28"/>
          <w:szCs w:val="28"/>
        </w:rPr>
        <w:t>em-zh@elektro-material.ch</w:t>
      </w:r>
    </w:p>
    <w:p w14:paraId="7DC8E5AE" w14:textId="66A16C01" w:rsidR="00EE0C59" w:rsidRPr="00C23C3E" w:rsidRDefault="00EE0C59" w:rsidP="00F13A56">
      <w:pPr>
        <w:ind w:left="142" w:hanging="142"/>
        <w:rPr>
          <w:b/>
          <w:color w:val="FF0000"/>
          <w:sz w:val="28"/>
        </w:rPr>
      </w:pPr>
    </w:p>
    <w:p w14:paraId="37D6488C" w14:textId="1C5A09ED" w:rsidR="00E84925" w:rsidRPr="00C23C3E" w:rsidRDefault="00E84925" w:rsidP="00F13A56">
      <w:pPr>
        <w:ind w:left="142"/>
        <w:rPr>
          <w:b/>
          <w:bCs/>
          <w:color w:val="FF0000"/>
          <w:sz w:val="28"/>
        </w:rPr>
      </w:pPr>
      <w:r w:rsidRPr="00C23C3E">
        <w:rPr>
          <w:b/>
          <w:bCs/>
          <w:color w:val="FF0000"/>
          <w:sz w:val="28"/>
        </w:rPr>
        <w:t>Otto Fischer AG</w:t>
      </w:r>
    </w:p>
    <w:p w14:paraId="32A9F595" w14:textId="3467F655" w:rsidR="00E84925" w:rsidRPr="00C23C3E" w:rsidRDefault="00E84925" w:rsidP="00F13A56">
      <w:pPr>
        <w:ind w:left="142" w:hanging="142"/>
        <w:rPr>
          <w:color w:val="FF0000"/>
          <w:sz w:val="28"/>
        </w:rPr>
      </w:pPr>
      <w:r w:rsidRPr="00C23C3E">
        <w:rPr>
          <w:color w:val="FF0000"/>
          <w:sz w:val="28"/>
        </w:rPr>
        <w:tab/>
      </w:r>
      <w:proofErr w:type="spellStart"/>
      <w:r w:rsidRPr="00C23C3E">
        <w:rPr>
          <w:color w:val="FF0000"/>
          <w:sz w:val="28"/>
        </w:rPr>
        <w:t>Aargauerstrasse</w:t>
      </w:r>
      <w:proofErr w:type="spellEnd"/>
      <w:r w:rsidRPr="00C23C3E">
        <w:rPr>
          <w:color w:val="FF0000"/>
          <w:sz w:val="28"/>
        </w:rPr>
        <w:t xml:space="preserve"> 2</w:t>
      </w:r>
    </w:p>
    <w:p w14:paraId="3D3F1CFC" w14:textId="2330D651" w:rsidR="00E84925" w:rsidRPr="00C23C3E" w:rsidRDefault="00E84925" w:rsidP="00F13A56">
      <w:pPr>
        <w:ind w:left="142" w:hanging="142"/>
        <w:rPr>
          <w:color w:val="FF0000"/>
          <w:sz w:val="28"/>
        </w:rPr>
      </w:pPr>
      <w:r w:rsidRPr="00C23C3E">
        <w:rPr>
          <w:color w:val="FF0000"/>
          <w:sz w:val="28"/>
        </w:rPr>
        <w:tab/>
        <w:t xml:space="preserve">CH-8010 Zürich </w:t>
      </w:r>
    </w:p>
    <w:p w14:paraId="3947D0CE" w14:textId="4B48DEFB" w:rsidR="00E84925" w:rsidRPr="00744358" w:rsidRDefault="00E84925" w:rsidP="00F13A56">
      <w:pPr>
        <w:ind w:left="142" w:hanging="142"/>
        <w:rPr>
          <w:color w:val="FF0000"/>
          <w:sz w:val="28"/>
          <w:lang w:val="de-CH"/>
        </w:rPr>
      </w:pPr>
      <w:r w:rsidRPr="00C23C3E">
        <w:rPr>
          <w:color w:val="FF0000"/>
          <w:sz w:val="28"/>
        </w:rPr>
        <w:tab/>
      </w:r>
      <w:r w:rsidRPr="00744358">
        <w:rPr>
          <w:color w:val="FF0000"/>
          <w:sz w:val="28"/>
          <w:lang w:val="de-CH"/>
        </w:rPr>
        <w:t>Tel: 044 276 76 76</w:t>
      </w:r>
    </w:p>
    <w:p w14:paraId="59B9614A" w14:textId="09481568" w:rsidR="00E84925" w:rsidRPr="00744358" w:rsidRDefault="00E84925" w:rsidP="00F13A56">
      <w:pPr>
        <w:ind w:left="142" w:hanging="142"/>
        <w:rPr>
          <w:rStyle w:val="Hyperlink"/>
          <w:color w:val="FF0000"/>
          <w:sz w:val="28"/>
          <w:lang w:val="de-CH"/>
        </w:rPr>
      </w:pPr>
      <w:r w:rsidRPr="00744358">
        <w:rPr>
          <w:color w:val="FF0000"/>
          <w:sz w:val="28"/>
          <w:lang w:val="de-CH"/>
        </w:rPr>
        <w:tab/>
        <w:t>info@ottofischer.ch</w:t>
      </w:r>
    </w:p>
    <w:p w14:paraId="7105869B" w14:textId="7C09D70D" w:rsidR="00E84925" w:rsidRPr="00744358" w:rsidRDefault="00E84925" w:rsidP="00F13A56">
      <w:pPr>
        <w:ind w:left="142" w:hanging="142"/>
        <w:rPr>
          <w:rStyle w:val="Hyperlink"/>
          <w:color w:val="FF0000"/>
          <w:sz w:val="28"/>
          <w:lang w:val="de-CH"/>
        </w:rPr>
      </w:pPr>
    </w:p>
    <w:p w14:paraId="34F13206" w14:textId="4BD8FF55" w:rsidR="00E84925" w:rsidRPr="00C23C3E" w:rsidRDefault="00E84925" w:rsidP="00F13A56">
      <w:pPr>
        <w:ind w:left="142"/>
        <w:rPr>
          <w:color w:val="FF0000"/>
          <w:sz w:val="28"/>
        </w:rPr>
      </w:pPr>
      <w:proofErr w:type="spellStart"/>
      <w:r w:rsidRPr="00744358">
        <w:rPr>
          <w:b/>
          <w:bCs/>
          <w:color w:val="FF0000"/>
          <w:sz w:val="28"/>
          <w:lang w:val="de-CH"/>
        </w:rPr>
        <w:t>A.Saesseli</w:t>
      </w:r>
      <w:proofErr w:type="spellEnd"/>
      <w:r w:rsidRPr="00744358">
        <w:rPr>
          <w:b/>
          <w:bCs/>
          <w:color w:val="FF0000"/>
          <w:sz w:val="28"/>
          <w:lang w:val="de-CH"/>
        </w:rPr>
        <w:t xml:space="preserve"> &amp; Co. </w:t>
      </w:r>
      <w:r w:rsidRPr="00C23C3E">
        <w:rPr>
          <w:b/>
          <w:bCs/>
          <w:color w:val="FF0000"/>
          <w:sz w:val="28"/>
        </w:rPr>
        <w:t>AG</w:t>
      </w:r>
      <w:r w:rsidR="00F13A56" w:rsidRPr="00C23C3E">
        <w:rPr>
          <w:color w:val="FF0000"/>
          <w:sz w:val="28"/>
        </w:rPr>
        <w:tab/>
      </w:r>
      <w:r w:rsidR="00F13A56" w:rsidRPr="00C23C3E">
        <w:rPr>
          <w:b/>
          <w:bCs/>
          <w:color w:val="FF0000"/>
          <w:sz w:val="28"/>
        </w:rPr>
        <w:t>EL Kabel AG</w:t>
      </w:r>
      <w:r w:rsidR="00F13A56" w:rsidRPr="00C23C3E">
        <w:rPr>
          <w:color w:val="FF0000"/>
          <w:sz w:val="28"/>
        </w:rPr>
        <w:tab/>
      </w:r>
      <w:r w:rsidR="00F13A56" w:rsidRPr="00C23C3E">
        <w:rPr>
          <w:color w:val="FF0000"/>
          <w:sz w:val="28"/>
        </w:rPr>
        <w:tab/>
      </w:r>
      <w:r w:rsidR="00F13A56" w:rsidRPr="00C23C3E">
        <w:rPr>
          <w:color w:val="FF0000"/>
          <w:sz w:val="28"/>
        </w:rPr>
        <w:tab/>
      </w:r>
      <w:r w:rsidR="00F13A56" w:rsidRPr="00C23C3E">
        <w:rPr>
          <w:b/>
          <w:bCs/>
          <w:color w:val="FF0000"/>
          <w:sz w:val="28"/>
        </w:rPr>
        <w:t>Standard AG</w:t>
      </w:r>
    </w:p>
    <w:p w14:paraId="2418D291" w14:textId="2C20EED5" w:rsidR="00E84925" w:rsidRPr="00C23C3E" w:rsidRDefault="00E84925" w:rsidP="00F13A56">
      <w:pPr>
        <w:ind w:left="142" w:hanging="142"/>
        <w:rPr>
          <w:color w:val="FF0000"/>
          <w:sz w:val="28"/>
        </w:rPr>
      </w:pPr>
      <w:r w:rsidRPr="00C23C3E">
        <w:rPr>
          <w:color w:val="FF0000"/>
          <w:sz w:val="28"/>
        </w:rPr>
        <w:tab/>
      </w:r>
      <w:proofErr w:type="spellStart"/>
      <w:r w:rsidRPr="00C23C3E">
        <w:rPr>
          <w:color w:val="FF0000"/>
          <w:sz w:val="28"/>
        </w:rPr>
        <w:t>Pflanzschulstrasse</w:t>
      </w:r>
      <w:proofErr w:type="spellEnd"/>
      <w:r w:rsidRPr="00C23C3E">
        <w:rPr>
          <w:color w:val="FF0000"/>
          <w:sz w:val="28"/>
        </w:rPr>
        <w:t xml:space="preserve"> 17</w:t>
      </w:r>
      <w:r w:rsidR="00F13A56" w:rsidRPr="00C23C3E">
        <w:rPr>
          <w:color w:val="FF0000"/>
          <w:sz w:val="28"/>
        </w:rPr>
        <w:tab/>
      </w:r>
      <w:proofErr w:type="spellStart"/>
      <w:r w:rsidR="00F13A56" w:rsidRPr="00C23C3E">
        <w:rPr>
          <w:color w:val="FF0000"/>
          <w:sz w:val="28"/>
        </w:rPr>
        <w:t>Leisibachstrasse</w:t>
      </w:r>
      <w:proofErr w:type="spellEnd"/>
      <w:r w:rsidR="00F13A56" w:rsidRPr="00C23C3E">
        <w:rPr>
          <w:color w:val="FF0000"/>
          <w:sz w:val="28"/>
        </w:rPr>
        <w:t xml:space="preserve"> 9</w:t>
      </w:r>
      <w:r w:rsidR="00F13A56" w:rsidRPr="00C23C3E">
        <w:rPr>
          <w:color w:val="FF0000"/>
          <w:sz w:val="28"/>
        </w:rPr>
        <w:tab/>
      </w:r>
      <w:r w:rsidR="00F13A56" w:rsidRPr="00C23C3E">
        <w:rPr>
          <w:color w:val="FF0000"/>
          <w:sz w:val="28"/>
        </w:rPr>
        <w:tab/>
      </w:r>
      <w:proofErr w:type="spellStart"/>
      <w:r w:rsidR="00F13A56" w:rsidRPr="00C23C3E">
        <w:rPr>
          <w:color w:val="FF0000"/>
          <w:sz w:val="28"/>
        </w:rPr>
        <w:t>Freulerstrasse</w:t>
      </w:r>
      <w:proofErr w:type="spellEnd"/>
      <w:r w:rsidR="00F13A56" w:rsidRPr="00C23C3E">
        <w:rPr>
          <w:color w:val="FF0000"/>
          <w:sz w:val="28"/>
        </w:rPr>
        <w:t xml:space="preserve"> 6</w:t>
      </w:r>
    </w:p>
    <w:p w14:paraId="6752DBF7" w14:textId="54CD811B" w:rsidR="00E84925" w:rsidRPr="00C23C3E" w:rsidRDefault="00E84925" w:rsidP="00F13A56">
      <w:pPr>
        <w:ind w:left="142" w:hanging="142"/>
        <w:rPr>
          <w:color w:val="FF0000"/>
          <w:sz w:val="28"/>
          <w:lang w:val="de-CH"/>
        </w:rPr>
      </w:pPr>
      <w:r w:rsidRPr="00C23C3E">
        <w:rPr>
          <w:color w:val="FF0000"/>
          <w:sz w:val="28"/>
        </w:rPr>
        <w:tab/>
      </w:r>
      <w:r w:rsidRPr="00C23C3E">
        <w:rPr>
          <w:color w:val="FF0000"/>
          <w:sz w:val="28"/>
          <w:lang w:val="de-CH"/>
        </w:rPr>
        <w:t xml:space="preserve">CH-8400 Winterthur </w:t>
      </w:r>
      <w:r w:rsidR="00F13A56" w:rsidRPr="00C23C3E">
        <w:rPr>
          <w:color w:val="FF0000"/>
          <w:sz w:val="28"/>
          <w:lang w:val="de-CH"/>
        </w:rPr>
        <w:tab/>
        <w:t>CH-6037 Root</w:t>
      </w:r>
      <w:r w:rsidR="00F13A56" w:rsidRPr="00C23C3E">
        <w:rPr>
          <w:color w:val="FF0000"/>
          <w:sz w:val="28"/>
          <w:lang w:val="de-CH"/>
        </w:rPr>
        <w:tab/>
      </w:r>
      <w:r w:rsidR="00F13A56" w:rsidRPr="00C23C3E">
        <w:rPr>
          <w:color w:val="FF0000"/>
          <w:sz w:val="28"/>
          <w:lang w:val="de-CH"/>
        </w:rPr>
        <w:tab/>
        <w:t>CH-4127 Birsfelden-Basel</w:t>
      </w:r>
    </w:p>
    <w:p w14:paraId="70CD8405" w14:textId="0DCC0F18" w:rsidR="00E84925" w:rsidRPr="00C23C3E" w:rsidRDefault="00E84925" w:rsidP="00F13A56">
      <w:pPr>
        <w:ind w:left="142" w:hanging="142"/>
        <w:rPr>
          <w:color w:val="FF0000"/>
          <w:sz w:val="28"/>
          <w:lang w:val="fr-FR"/>
        </w:rPr>
      </w:pPr>
      <w:r w:rsidRPr="00C23C3E">
        <w:rPr>
          <w:color w:val="FF0000"/>
          <w:sz w:val="28"/>
          <w:lang w:val="de-CH"/>
        </w:rPr>
        <w:tab/>
      </w:r>
      <w:proofErr w:type="gramStart"/>
      <w:r w:rsidRPr="00C23C3E">
        <w:rPr>
          <w:color w:val="FF0000"/>
          <w:sz w:val="28"/>
          <w:lang w:val="fr-FR"/>
        </w:rPr>
        <w:t>Tel:</w:t>
      </w:r>
      <w:proofErr w:type="gramEnd"/>
      <w:r w:rsidRPr="00C23C3E">
        <w:rPr>
          <w:color w:val="FF0000"/>
          <w:sz w:val="28"/>
          <w:lang w:val="fr-FR"/>
        </w:rPr>
        <w:t xml:space="preserve"> 052 235 26 26</w:t>
      </w:r>
      <w:r w:rsidR="00F13A56" w:rsidRPr="00C23C3E">
        <w:rPr>
          <w:color w:val="FF0000"/>
          <w:sz w:val="28"/>
          <w:lang w:val="fr-FR"/>
        </w:rPr>
        <w:tab/>
        <w:t>Tel: 041 455 50 70</w:t>
      </w:r>
      <w:r w:rsidR="00F13A56" w:rsidRPr="00C23C3E">
        <w:rPr>
          <w:color w:val="FF0000"/>
          <w:sz w:val="28"/>
          <w:lang w:val="fr-FR"/>
        </w:rPr>
        <w:tab/>
      </w:r>
      <w:r w:rsidR="00F13A56" w:rsidRPr="00C23C3E">
        <w:rPr>
          <w:color w:val="FF0000"/>
          <w:sz w:val="28"/>
          <w:lang w:val="fr-FR"/>
        </w:rPr>
        <w:tab/>
        <w:t>Tel: 061 378 82 00</w:t>
      </w:r>
    </w:p>
    <w:p w14:paraId="208BF98C" w14:textId="66D1A676" w:rsidR="00E84925" w:rsidRPr="00C23C3E" w:rsidRDefault="00E84925" w:rsidP="00F13A56">
      <w:pPr>
        <w:ind w:left="142" w:hanging="142"/>
        <w:rPr>
          <w:rStyle w:val="Hyperlink"/>
          <w:color w:val="FF0000"/>
          <w:sz w:val="28"/>
          <w:lang w:val="fr-FR"/>
        </w:rPr>
      </w:pPr>
      <w:r w:rsidRPr="00C23C3E">
        <w:rPr>
          <w:color w:val="FF0000"/>
          <w:sz w:val="28"/>
          <w:lang w:val="fr-FR"/>
        </w:rPr>
        <w:tab/>
      </w:r>
      <w:r w:rsidR="00F13A56" w:rsidRPr="00C23C3E">
        <w:rPr>
          <w:color w:val="FF0000"/>
          <w:sz w:val="28"/>
          <w:lang w:val="fr-FR"/>
        </w:rPr>
        <w:t>verkauf@saesseli.ch</w:t>
      </w:r>
      <w:r w:rsidR="00F13A56" w:rsidRPr="00C23C3E">
        <w:rPr>
          <w:color w:val="FF0000"/>
          <w:sz w:val="28"/>
          <w:lang w:val="fr-FR"/>
        </w:rPr>
        <w:tab/>
        <w:t>verkauf@elkabel.ch</w:t>
      </w:r>
      <w:r w:rsidR="00F13A56" w:rsidRPr="00C23C3E">
        <w:rPr>
          <w:color w:val="FF0000"/>
          <w:sz w:val="28"/>
          <w:lang w:val="fr-FR"/>
        </w:rPr>
        <w:tab/>
        <w:t>verkauf@standard.ch</w:t>
      </w:r>
    </w:p>
    <w:p w14:paraId="63A959C9" w14:textId="72E66C47" w:rsidR="00E84925" w:rsidRPr="00C23C3E" w:rsidRDefault="00E84925" w:rsidP="00F13A56">
      <w:pPr>
        <w:ind w:left="142" w:hanging="142"/>
        <w:rPr>
          <w:rStyle w:val="Hyperlink"/>
          <w:color w:val="FF0000"/>
          <w:sz w:val="28"/>
          <w:lang w:val="fr-FR"/>
        </w:rPr>
      </w:pPr>
    </w:p>
    <w:p w14:paraId="5AF30A37" w14:textId="752CEF59" w:rsidR="00E84925" w:rsidRPr="00C23C3E" w:rsidRDefault="00E84925" w:rsidP="00F13A56">
      <w:pPr>
        <w:ind w:left="142"/>
        <w:rPr>
          <w:b/>
          <w:bCs/>
          <w:color w:val="FF0000"/>
          <w:sz w:val="28"/>
          <w:lang w:val="fr-FR"/>
        </w:rPr>
      </w:pPr>
      <w:r w:rsidRPr="00C23C3E">
        <w:rPr>
          <w:b/>
          <w:bCs/>
          <w:color w:val="FF0000"/>
          <w:sz w:val="28"/>
          <w:lang w:val="fr-FR"/>
        </w:rPr>
        <w:t>Sonepar Suisse SA</w:t>
      </w:r>
    </w:p>
    <w:p w14:paraId="38DBD339" w14:textId="56AC34D9" w:rsidR="00E84925" w:rsidRPr="00C23C3E" w:rsidRDefault="00E84925" w:rsidP="00F13A56">
      <w:pPr>
        <w:ind w:left="142" w:hanging="142"/>
        <w:rPr>
          <w:color w:val="FF0000"/>
          <w:sz w:val="28"/>
        </w:rPr>
      </w:pPr>
      <w:r w:rsidRPr="00C23C3E">
        <w:rPr>
          <w:color w:val="FF0000"/>
          <w:sz w:val="28"/>
          <w:lang w:val="fr-FR"/>
        </w:rPr>
        <w:tab/>
      </w:r>
      <w:proofErr w:type="spellStart"/>
      <w:r w:rsidRPr="00C23C3E">
        <w:rPr>
          <w:color w:val="FF0000"/>
          <w:sz w:val="28"/>
        </w:rPr>
        <w:t>Hertistrasse</w:t>
      </w:r>
      <w:proofErr w:type="spellEnd"/>
      <w:r w:rsidRPr="00C23C3E">
        <w:rPr>
          <w:color w:val="FF0000"/>
          <w:sz w:val="28"/>
        </w:rPr>
        <w:t xml:space="preserve"> 31</w:t>
      </w:r>
    </w:p>
    <w:p w14:paraId="6442F31E" w14:textId="531FF3F0" w:rsidR="00E84925" w:rsidRPr="00C23C3E" w:rsidRDefault="00E84925" w:rsidP="00F13A56">
      <w:pPr>
        <w:ind w:left="142" w:hanging="142"/>
        <w:rPr>
          <w:color w:val="FF0000"/>
          <w:sz w:val="28"/>
        </w:rPr>
      </w:pPr>
      <w:r w:rsidRPr="00C23C3E">
        <w:rPr>
          <w:color w:val="FF0000"/>
          <w:sz w:val="28"/>
        </w:rPr>
        <w:tab/>
        <w:t xml:space="preserve">CH-8304 Wallisellen </w:t>
      </w:r>
    </w:p>
    <w:p w14:paraId="7775B5B0" w14:textId="7629A2E7" w:rsidR="00E84925" w:rsidRPr="00C23C3E" w:rsidRDefault="00E84925" w:rsidP="00F13A56">
      <w:pPr>
        <w:ind w:left="142" w:hanging="142"/>
        <w:rPr>
          <w:color w:val="FF0000"/>
          <w:sz w:val="28"/>
        </w:rPr>
      </w:pPr>
      <w:r w:rsidRPr="00C23C3E">
        <w:rPr>
          <w:color w:val="FF0000"/>
          <w:sz w:val="28"/>
        </w:rPr>
        <w:tab/>
        <w:t>Tel: 044 839 57 11</w:t>
      </w:r>
    </w:p>
    <w:p w14:paraId="0CD4CE17" w14:textId="4F9C4D52" w:rsidR="00E84925" w:rsidRPr="00C23C3E" w:rsidRDefault="00153039" w:rsidP="00153039">
      <w:pPr>
        <w:ind w:firstLine="142"/>
        <w:rPr>
          <w:rStyle w:val="Hyperlink"/>
          <w:color w:val="FF0000"/>
          <w:sz w:val="28"/>
        </w:rPr>
      </w:pPr>
      <w:r w:rsidRPr="00C23C3E">
        <w:rPr>
          <w:color w:val="FF0000"/>
          <w:sz w:val="28"/>
          <w:szCs w:val="28"/>
        </w:rPr>
        <w:t>Verkauf_wa@sonepar.ch</w:t>
      </w:r>
    </w:p>
    <w:p w14:paraId="5B66ADA5" w14:textId="77777777" w:rsidR="00E84925" w:rsidRPr="0007568E" w:rsidRDefault="00E84925" w:rsidP="00E84925">
      <w:pPr>
        <w:ind w:left="3544" w:hanging="3544"/>
        <w:rPr>
          <w:b/>
          <w:sz w:val="28"/>
        </w:rPr>
      </w:pPr>
    </w:p>
    <w:p w14:paraId="1F2043BE" w14:textId="77777777" w:rsidR="00EE0C59" w:rsidRPr="0007568E" w:rsidRDefault="0054000E">
      <w:pPr>
        <w:ind w:left="3540" w:hanging="3544"/>
        <w:rPr>
          <w:sz w:val="28"/>
        </w:rPr>
      </w:pPr>
      <w:r w:rsidRPr="0007568E">
        <w:rPr>
          <w:b/>
          <w:sz w:val="28"/>
        </w:rPr>
        <w:t>Nationale Notfallnummer:</w:t>
      </w:r>
      <w:r w:rsidRPr="0007568E">
        <w:rPr>
          <w:sz w:val="28"/>
        </w:rPr>
        <w:tab/>
      </w:r>
      <w:r w:rsidRPr="0007568E">
        <w:rPr>
          <w:b/>
          <w:sz w:val="28"/>
        </w:rPr>
        <w:t>145</w:t>
      </w:r>
      <w:r w:rsidRPr="0007568E">
        <w:rPr>
          <w:sz w:val="28"/>
        </w:rPr>
        <w:t xml:space="preserve"> (24h erreichbar, </w:t>
      </w:r>
      <w:proofErr w:type="spellStart"/>
      <w:r w:rsidR="00597939" w:rsidRPr="0007568E">
        <w:rPr>
          <w:sz w:val="28"/>
        </w:rPr>
        <w:t>Tox</w:t>
      </w:r>
      <w:proofErr w:type="spellEnd"/>
      <w:r w:rsidR="00597939" w:rsidRPr="0007568E">
        <w:rPr>
          <w:sz w:val="28"/>
        </w:rPr>
        <w:t xml:space="preserve"> Info Suisse</w:t>
      </w:r>
      <w:r w:rsidRPr="0007568E">
        <w:rPr>
          <w:sz w:val="28"/>
        </w:rPr>
        <w:t>, Zürich; für Anrufe aus der Schweiz, Auskünfte auf Deutsch, Französisch und Italienisch)</w:t>
      </w:r>
    </w:p>
    <w:p w14:paraId="0DC416D1" w14:textId="77777777" w:rsidR="00EE0C59" w:rsidRPr="0007568E" w:rsidRDefault="00EE0C59">
      <w:pPr>
        <w:pBdr>
          <w:bottom w:val="single" w:sz="12" w:space="1" w:color="auto"/>
        </w:pBdr>
        <w:rPr>
          <w:sz w:val="28"/>
        </w:rPr>
      </w:pPr>
    </w:p>
    <w:p w14:paraId="414E05B8" w14:textId="77777777" w:rsidR="00DA1390" w:rsidRDefault="00DA1390" w:rsidP="00DA1390">
      <w:pPr>
        <w:rPr>
          <w:b/>
          <w:sz w:val="28"/>
        </w:rPr>
      </w:pPr>
    </w:p>
    <w:p w14:paraId="1486631B" w14:textId="77777777" w:rsidR="00DA1390" w:rsidRDefault="00DA1390" w:rsidP="00DA1390">
      <w:pPr>
        <w:rPr>
          <w:b/>
          <w:sz w:val="28"/>
        </w:rPr>
      </w:pPr>
    </w:p>
    <w:p w14:paraId="220C4B59" w14:textId="693E4267" w:rsidR="00DA1390" w:rsidRDefault="00DA1390" w:rsidP="00DA1390">
      <w:pPr>
        <w:rPr>
          <w:b/>
          <w:sz w:val="28"/>
        </w:rPr>
      </w:pPr>
      <w:r>
        <w:rPr>
          <w:b/>
          <w:sz w:val="28"/>
        </w:rPr>
        <w:lastRenderedPageBreak/>
        <w:t>Informationen für die Verwender betreffend:</w:t>
      </w:r>
    </w:p>
    <w:p w14:paraId="4CB34B0E" w14:textId="77777777" w:rsidR="00DA1390" w:rsidRDefault="00DA1390" w:rsidP="00DA1390">
      <w:pPr>
        <w:rPr>
          <w:b/>
          <w:sz w:val="28"/>
        </w:rPr>
      </w:pPr>
    </w:p>
    <w:p w14:paraId="15533AFF" w14:textId="1E0AE13A" w:rsidR="00DA1390" w:rsidRDefault="00DA1390" w:rsidP="00DA1390">
      <w:pPr>
        <w:ind w:left="3544" w:hanging="3544"/>
        <w:rPr>
          <w:i/>
          <w:color w:val="FF0000"/>
          <w:sz w:val="18"/>
          <w:szCs w:val="18"/>
        </w:rPr>
      </w:pPr>
      <w:r>
        <w:rPr>
          <w:b/>
          <w:sz w:val="28"/>
        </w:rPr>
        <w:t>Abschnitt 7</w:t>
      </w:r>
      <w:r>
        <w:rPr>
          <w:b/>
          <w:sz w:val="28"/>
        </w:rPr>
        <w:tab/>
      </w:r>
      <w:proofErr w:type="gramStart"/>
      <w:r>
        <w:rPr>
          <w:i/>
          <w:color w:val="FF0000"/>
          <w:sz w:val="18"/>
          <w:szCs w:val="18"/>
        </w:rPr>
        <w:t>Allfällig</w:t>
      </w:r>
      <w:proofErr w:type="gramEnd"/>
      <w:r>
        <w:rPr>
          <w:i/>
          <w:color w:val="FF0000"/>
          <w:sz w:val="18"/>
          <w:szCs w:val="18"/>
        </w:rPr>
        <w:t xml:space="preserve"> relevante schweizerische Anforderungen (Arbeitnehmerschutz-, Umweltschutzgesetzgebung) betreffend die Handhabung und Lagerung ergänzen.</w:t>
      </w:r>
    </w:p>
    <w:p w14:paraId="350AF31F" w14:textId="77777777" w:rsidR="00DA1390" w:rsidRDefault="00DA1390" w:rsidP="00DA1390">
      <w:pPr>
        <w:ind w:left="3544" w:hanging="3544"/>
        <w:rPr>
          <w:b/>
          <w:sz w:val="28"/>
        </w:rPr>
      </w:pPr>
    </w:p>
    <w:p w14:paraId="001DC5BB" w14:textId="12ED261A" w:rsidR="00DA1390" w:rsidRDefault="00DA1390" w:rsidP="00DA1390">
      <w:pPr>
        <w:ind w:left="3544" w:hanging="3544"/>
        <w:rPr>
          <w:i/>
          <w:sz w:val="20"/>
          <w:szCs w:val="20"/>
        </w:rPr>
      </w:pPr>
      <w:r>
        <w:rPr>
          <w:b/>
          <w:sz w:val="28"/>
        </w:rPr>
        <w:t>Abschnitt 8</w:t>
      </w:r>
      <w:r>
        <w:rPr>
          <w:b/>
          <w:sz w:val="28"/>
        </w:rPr>
        <w:tab/>
      </w:r>
      <w:r>
        <w:rPr>
          <w:i/>
          <w:color w:val="FF0000"/>
          <w:sz w:val="18"/>
          <w:szCs w:val="18"/>
        </w:rPr>
        <w:t xml:space="preserve">Anpassen der MAK-Werte an schweizerische Grenzwerte der SUVA </w:t>
      </w:r>
      <w:r w:rsidR="00C23C3E">
        <w:rPr>
          <w:i/>
          <w:color w:val="FF0000"/>
          <w:sz w:val="18"/>
          <w:szCs w:val="18"/>
        </w:rPr>
        <w:t>und ggf.</w:t>
      </w:r>
      <w:r>
        <w:rPr>
          <w:i/>
          <w:color w:val="FF0000"/>
          <w:sz w:val="18"/>
          <w:szCs w:val="18"/>
        </w:rPr>
        <w:t xml:space="preserve"> die persönliche Schutzausrüstung spezifizieren.</w:t>
      </w:r>
      <w:r>
        <w:rPr>
          <w:i/>
          <w:sz w:val="20"/>
          <w:szCs w:val="20"/>
        </w:rPr>
        <w:t xml:space="preserve"> </w:t>
      </w:r>
    </w:p>
    <w:p w14:paraId="113745C4" w14:textId="77777777" w:rsidR="00DA1390" w:rsidRDefault="00DA1390" w:rsidP="00DA1390">
      <w:pPr>
        <w:rPr>
          <w:b/>
          <w:sz w:val="28"/>
        </w:rPr>
      </w:pPr>
    </w:p>
    <w:p w14:paraId="107C37D7" w14:textId="77777777" w:rsidR="00DA1390" w:rsidRDefault="00DA1390" w:rsidP="00DA1390">
      <w:pPr>
        <w:ind w:left="3544" w:hanging="3544"/>
        <w:rPr>
          <w:i/>
          <w:color w:val="FF0000"/>
          <w:sz w:val="18"/>
          <w:szCs w:val="18"/>
        </w:rPr>
      </w:pPr>
      <w:r>
        <w:rPr>
          <w:b/>
          <w:sz w:val="28"/>
        </w:rPr>
        <w:t>Abschnitt 13</w:t>
      </w:r>
      <w:r>
        <w:rPr>
          <w:b/>
          <w:sz w:val="28"/>
        </w:rPr>
        <w:tab/>
      </w:r>
      <w:r>
        <w:rPr>
          <w:i/>
          <w:color w:val="FF0000"/>
          <w:sz w:val="18"/>
          <w:szCs w:val="18"/>
        </w:rPr>
        <w:t>Hinweise zur Entsorgung nach der Technischen Verordnung über Abfälle (TVA), der Verordnung über den Verkehr mit Abfällen (</w:t>
      </w:r>
      <w:proofErr w:type="spellStart"/>
      <w:r>
        <w:rPr>
          <w:i/>
          <w:color w:val="FF0000"/>
          <w:sz w:val="18"/>
          <w:szCs w:val="18"/>
        </w:rPr>
        <w:t>VeVA</w:t>
      </w:r>
      <w:proofErr w:type="spellEnd"/>
      <w:r>
        <w:rPr>
          <w:i/>
          <w:color w:val="FF0000"/>
          <w:sz w:val="18"/>
          <w:szCs w:val="18"/>
        </w:rPr>
        <w:t>) und der Verordnung des UVEK über Listen zum Verkehr mit Abfällen (LVA) eintragen.</w:t>
      </w:r>
    </w:p>
    <w:p w14:paraId="0876E777" w14:textId="77777777" w:rsidR="00DA1390" w:rsidRDefault="00DA1390" w:rsidP="00DA1390">
      <w:pPr>
        <w:rPr>
          <w:b/>
          <w:sz w:val="28"/>
        </w:rPr>
      </w:pPr>
    </w:p>
    <w:p w14:paraId="549A7A48" w14:textId="77777777" w:rsidR="00DA1390" w:rsidRDefault="00DA1390" w:rsidP="00DA1390">
      <w:pPr>
        <w:autoSpaceDE w:val="0"/>
        <w:autoSpaceDN w:val="0"/>
        <w:adjustRightInd w:val="0"/>
        <w:ind w:left="3540" w:hanging="3540"/>
        <w:rPr>
          <w:i/>
          <w:color w:val="FF0000"/>
          <w:sz w:val="18"/>
          <w:szCs w:val="18"/>
        </w:rPr>
      </w:pPr>
      <w:r>
        <w:rPr>
          <w:b/>
          <w:sz w:val="28"/>
        </w:rPr>
        <w:t>Abschnitt 15</w:t>
      </w:r>
      <w:r>
        <w:rPr>
          <w:b/>
          <w:sz w:val="28"/>
        </w:rPr>
        <w:tab/>
      </w:r>
      <w:proofErr w:type="gramStart"/>
      <w:r>
        <w:rPr>
          <w:i/>
          <w:color w:val="FF0000"/>
          <w:sz w:val="18"/>
          <w:szCs w:val="18"/>
        </w:rPr>
        <w:t>Allfällig</w:t>
      </w:r>
      <w:proofErr w:type="gramEnd"/>
      <w:r>
        <w:rPr>
          <w:i/>
          <w:color w:val="FF0000"/>
          <w:sz w:val="18"/>
          <w:szCs w:val="18"/>
        </w:rPr>
        <w:t xml:space="preserve"> relevante schweizerische Vorschriften, z.B. betr. </w:t>
      </w:r>
      <w:proofErr w:type="spellStart"/>
      <w:r>
        <w:rPr>
          <w:i/>
          <w:color w:val="FF0000"/>
          <w:sz w:val="18"/>
          <w:szCs w:val="18"/>
        </w:rPr>
        <w:t>Lufreinhaltever</w:t>
      </w:r>
      <w:proofErr w:type="spellEnd"/>
      <w:r>
        <w:rPr>
          <w:i/>
          <w:color w:val="FF0000"/>
          <w:sz w:val="18"/>
          <w:szCs w:val="18"/>
        </w:rPr>
        <w:t>-ordnung, Störfallverordnung (Mengenschwelle), Abgabevorschriften, Verwendungsbeschränkungen oder -verbote, Angaben über die Zulassung (z.B. für Biozide oder Pflanzenschutzmittel) eintragen.</w:t>
      </w:r>
    </w:p>
    <w:p w14:paraId="4551F514" w14:textId="77777777" w:rsidR="00DA1390" w:rsidRDefault="00DA1390" w:rsidP="00DA1390">
      <w:pPr>
        <w:pBdr>
          <w:bottom w:val="single" w:sz="12" w:space="1" w:color="auto"/>
        </w:pBdr>
        <w:rPr>
          <w:sz w:val="28"/>
        </w:rPr>
      </w:pPr>
    </w:p>
    <w:p w14:paraId="7433D2E9" w14:textId="77777777" w:rsidR="00DA1390" w:rsidRDefault="00DA1390" w:rsidP="00DA1390">
      <w:pPr>
        <w:rPr>
          <w:sz w:val="28"/>
        </w:rPr>
      </w:pPr>
      <w:r>
        <w:rPr>
          <w:sz w:val="28"/>
        </w:rPr>
        <w:t xml:space="preserve">Deckblatt erstellt: </w:t>
      </w:r>
      <w:proofErr w:type="spellStart"/>
      <w:proofErr w:type="gramStart"/>
      <w:r>
        <w:rPr>
          <w:color w:val="FF0000"/>
          <w:sz w:val="28"/>
        </w:rPr>
        <w:t>dd.mm.jjjj</w:t>
      </w:r>
      <w:proofErr w:type="spellEnd"/>
      <w:proofErr w:type="gramEnd"/>
    </w:p>
    <w:p w14:paraId="36AC13BD" w14:textId="649ACF37" w:rsidR="00EE0C59" w:rsidRPr="0007568E" w:rsidRDefault="00EE0C59" w:rsidP="00DA1390">
      <w:pPr>
        <w:rPr>
          <w:sz w:val="28"/>
        </w:rPr>
      </w:pPr>
    </w:p>
    <w:sectPr w:rsidR="00EE0C59" w:rsidRPr="0007568E" w:rsidSect="00EE0C59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BF502" w14:textId="77777777" w:rsidR="005439EF" w:rsidRDefault="005439EF" w:rsidP="00744358">
      <w:r>
        <w:separator/>
      </w:r>
    </w:p>
  </w:endnote>
  <w:endnote w:type="continuationSeparator" w:id="0">
    <w:p w14:paraId="16055100" w14:textId="77777777" w:rsidR="005439EF" w:rsidRDefault="005439EF" w:rsidP="00744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DDC21" w14:textId="37243562" w:rsidR="00744358" w:rsidRPr="00744358" w:rsidRDefault="00744358" w:rsidP="00744358">
    <w:pPr>
      <w:pStyle w:val="Fuzeile"/>
    </w:pPr>
    <w:r>
      <w:rPr>
        <w:lang w:val="de-CH"/>
      </w:rPr>
      <w:t>August</w:t>
    </w:r>
    <w:r w:rsidRPr="00744358">
      <w:rPr>
        <w:lang w:val="de-CH"/>
      </w:rPr>
      <w:t xml:space="preserve"> 202</w:t>
    </w:r>
    <w:r>
      <w:rPr>
        <w:lang w:val="de-CH"/>
      </w:rPr>
      <w:t>4</w:t>
    </w:r>
    <w:r w:rsidRPr="00744358">
      <w:rPr>
        <w:lang w:val="de-CH"/>
      </w:rPr>
      <w:t xml:space="preserve"> / V1.</w:t>
    </w:r>
    <w:r>
      <w:rPr>
        <w:lang w:val="de-CH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C21B4" w14:textId="77777777" w:rsidR="005439EF" w:rsidRDefault="005439EF" w:rsidP="00744358">
      <w:r>
        <w:separator/>
      </w:r>
    </w:p>
  </w:footnote>
  <w:footnote w:type="continuationSeparator" w:id="0">
    <w:p w14:paraId="11EE5A54" w14:textId="77777777" w:rsidR="005439EF" w:rsidRDefault="005439EF" w:rsidP="00744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C59"/>
    <w:rsid w:val="0007568E"/>
    <w:rsid w:val="00153039"/>
    <w:rsid w:val="003174F5"/>
    <w:rsid w:val="003F4BC4"/>
    <w:rsid w:val="0054000E"/>
    <w:rsid w:val="005439EF"/>
    <w:rsid w:val="00597939"/>
    <w:rsid w:val="00744358"/>
    <w:rsid w:val="00BB58C0"/>
    <w:rsid w:val="00C23C3E"/>
    <w:rsid w:val="00DA1390"/>
    <w:rsid w:val="00E84925"/>
    <w:rsid w:val="00E8544A"/>
    <w:rsid w:val="00EE0C59"/>
    <w:rsid w:val="00F13A56"/>
    <w:rsid w:val="00FA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6356FE9"/>
  <w15:docId w15:val="{E621190D-775F-4198-819C-11E17C0B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0C59"/>
    <w:rPr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E0C5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EE0C59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84925"/>
    <w:rPr>
      <w:color w:val="605E5C"/>
      <w:shd w:val="clear" w:color="auto" w:fill="E1DFDD"/>
    </w:rPr>
  </w:style>
  <w:style w:type="paragraph" w:customStyle="1" w:styleId="Default">
    <w:name w:val="Default"/>
    <w:rsid w:val="001530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7443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4358"/>
    <w:rPr>
      <w:lang w:val="de-DE" w:eastAsia="en-US"/>
    </w:rPr>
  </w:style>
  <w:style w:type="paragraph" w:styleId="Fuzeile">
    <w:name w:val="footer"/>
    <w:basedOn w:val="Standard"/>
    <w:link w:val="FuzeileZchn"/>
    <w:uiPriority w:val="99"/>
    <w:unhideWhenUsed/>
    <w:rsid w:val="007443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4358"/>
    <w:rPr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ebc82-0f2f-46e0-bfd3-2a6b83fdd539" xsi:nil="true"/>
    <_dlc_DocId xmlns="2a2ebc82-0f2f-46e0-bfd3-2a6b83fdd539">KPPFY6UNKF3J-619424040-14751</_dlc_DocId>
    <_dlc_DocIdUrl xmlns="2a2ebc82-0f2f-46e0-bfd3-2a6b83fdd539">
      <Url>https://eldas.sharepoint.com/sites/Ninox/_layouts/15/DocIdRedir.aspx?ID=KPPFY6UNKF3J-619424040-14751</Url>
      <Description>KPPFY6UNKF3J-619424040-14751</Description>
    </_dlc_DocIdUrl>
    <lcf76f155ced4ddcb4097134ff3c332f xmlns="90407753-14c1-43a0-8cf5-3d6e1dfa4dc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1114F0DFAF674EBEA3846A757F5FEA" ma:contentTypeVersion="13" ma:contentTypeDescription="Ein neues Dokument erstellen." ma:contentTypeScope="" ma:versionID="83d150e81bd8977a2955be2fdd56b5db">
  <xsd:schema xmlns:xsd="http://www.w3.org/2001/XMLSchema" xmlns:xs="http://www.w3.org/2001/XMLSchema" xmlns:p="http://schemas.microsoft.com/office/2006/metadata/properties" xmlns:ns2="2a2ebc82-0f2f-46e0-bfd3-2a6b83fdd539" xmlns:ns3="90407753-14c1-43a0-8cf5-3d6e1dfa4dc0" targetNamespace="http://schemas.microsoft.com/office/2006/metadata/properties" ma:root="true" ma:fieldsID="03bc57b4b8c187c09307b1d593325076" ns2:_="" ns3:_="">
    <xsd:import namespace="2a2ebc82-0f2f-46e0-bfd3-2a6b83fdd539"/>
    <xsd:import namespace="90407753-14c1-43a0-8cf5-3d6e1dfa4d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ebc82-0f2f-46e0-bfd3-2a6b83fdd5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6cc3e1-547e-497a-8305-02f4366b8565}" ma:internalName="TaxCatchAll" ma:showField="CatchAllData" ma:web="2a2ebc82-0f2f-46e0-bfd3-2a6b83fdd5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07753-14c1-43a0-8cf5-3d6e1dfa4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6c0db43-c1ab-4d73-9dda-0fb9002b8d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C56E52-51B0-40AA-8020-B1BDFA6D9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24701-2468-42FE-BE31-56CC735A37F7}">
  <ds:schemaRefs>
    <ds:schemaRef ds:uri="http://schemas.microsoft.com/office/2006/metadata/properties"/>
    <ds:schemaRef ds:uri="http://schemas.microsoft.com/office/infopath/2007/PartnerControls"/>
    <ds:schemaRef ds:uri="2a2ebc82-0f2f-46e0-bfd3-2a6b83fdd539"/>
    <ds:schemaRef ds:uri="90407753-14c1-43a0-8cf5-3d6e1dfa4dc0"/>
  </ds:schemaRefs>
</ds:datastoreItem>
</file>

<file path=customXml/itemProps3.xml><?xml version="1.0" encoding="utf-8"?>
<ds:datastoreItem xmlns:ds="http://schemas.openxmlformats.org/officeDocument/2006/customXml" ds:itemID="{343B4493-81E1-4D81-B437-FBB8BAA23B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1E3C6E-94D3-4079-93A8-3D75D96F0C9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F524C83-A53B-4C34-915D-982F95FDF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ebc82-0f2f-46e0-bfd3-2a6b83fdd539"/>
    <ds:schemaRef ds:uri="90407753-14c1-43a0-8cf5-3d6e1dfa4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Deckblatt zum Sicherheitsdatenblatt</vt:lpstr>
    </vt:vector>
  </TitlesOfParts>
  <Company>W&amp;M Kunststofftechnik GmbH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Deckblatt zum Sicherheitsdatenblatt</dc:title>
  <dc:creator>Katja Slutu</dc:creator>
  <cp:lastModifiedBy>Dominik Baumgartner</cp:lastModifiedBy>
  <cp:revision>8</cp:revision>
  <cp:lastPrinted>2013-02-22T14:32:00Z</cp:lastPrinted>
  <dcterms:created xsi:type="dcterms:W3CDTF">2023-03-23T13:27:00Z</dcterms:created>
  <dcterms:modified xsi:type="dcterms:W3CDTF">2024-08-05T09:33:00Z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0x0101006B1114F0DFAF674EBEA3846A757F5FEA</vt:lpwstr>
  </property>
  <property fmtid="{D5CDD505-2E9C-101B-9397-08002B2CF9AE}" pid="3" name="_dlc_DocIdItemGuid">
    <vt:lpwstr>fda1edd1-7db8-47d8-9507-2f443163782c</vt:lpwstr>
  </property>
</Properties>
</file>